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653809" w:rsidRDefault="0097607B" w:rsidP="0097607B">
      <w:pPr>
        <w:pStyle w:val="ConsTitle"/>
        <w:widowControl/>
        <w:ind w:righ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10.02.2026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36-па</w:t>
      </w:r>
    </w:p>
    <w:p w:rsidR="00637090" w:rsidRPr="00BB00B4" w:rsidRDefault="00637090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61209" w:rsidRDefault="000F4FAE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61209">
        <w:rPr>
          <w:rFonts w:ascii="Times New Roman" w:hAnsi="Times New Roman"/>
          <w:sz w:val="28"/>
          <w:szCs w:val="28"/>
        </w:rPr>
        <w:t xml:space="preserve"> </w:t>
      </w:r>
    </w:p>
    <w:p w:rsidR="0071409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29.12.2023 №</w:t>
      </w:r>
      <w:r w:rsidR="007E6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388-па </w:t>
      </w:r>
    </w:p>
    <w:p w:rsidR="00EA0147" w:rsidRPr="00BB00B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147"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8D28CE" w:rsidRDefault="00EA0147" w:rsidP="008D28C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 w:rsidR="008D28CE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8D28CE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</w:t>
      </w:r>
      <w:r w:rsidR="00EE4E5F">
        <w:rPr>
          <w:rFonts w:ascii="Times New Roman" w:hAnsi="Times New Roman"/>
          <w:sz w:val="28"/>
          <w:szCs w:val="28"/>
        </w:rPr>
        <w:t>,</w:t>
      </w:r>
      <w:r w:rsidR="00EA0147"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EA0147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F61209">
        <w:rPr>
          <w:rFonts w:ascii="Times New Roman" w:hAnsi="Times New Roman"/>
          <w:sz w:val="28"/>
          <w:szCs w:val="28"/>
        </w:rPr>
        <w:t>города Пыть-Яха»</w:t>
      </w:r>
    </w:p>
    <w:p w:rsidR="00637090" w:rsidRDefault="00E521F6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27.01.2025 №14-па</w:t>
      </w:r>
      <w:r w:rsidR="00637090">
        <w:rPr>
          <w:rFonts w:ascii="Times New Roman" w:hAnsi="Times New Roman"/>
          <w:sz w:val="28"/>
          <w:szCs w:val="28"/>
        </w:rPr>
        <w:t xml:space="preserve">, </w:t>
      </w:r>
    </w:p>
    <w:p w:rsidR="00DD7360" w:rsidRDefault="00637090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29.05.2025 №146-па</w:t>
      </w:r>
      <w:r w:rsidR="00DD7360">
        <w:rPr>
          <w:rFonts w:ascii="Times New Roman" w:hAnsi="Times New Roman"/>
          <w:sz w:val="28"/>
          <w:szCs w:val="28"/>
        </w:rPr>
        <w:t>,</w:t>
      </w:r>
    </w:p>
    <w:p w:rsidR="0094130A" w:rsidRPr="00BB00B4" w:rsidRDefault="00DD7360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23.01.2026 №14-па</w:t>
      </w:r>
      <w:r w:rsidR="0094130A">
        <w:rPr>
          <w:rFonts w:ascii="Times New Roman" w:hAnsi="Times New Roman"/>
          <w:sz w:val="28"/>
          <w:szCs w:val="28"/>
        </w:rPr>
        <w:t>)</w:t>
      </w:r>
    </w:p>
    <w:p w:rsidR="004E61F5" w:rsidRPr="00BB00B4" w:rsidRDefault="004E61F5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Pr="00BB00B4" w:rsidRDefault="003D746A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2206D" w:rsidRPr="00637090" w:rsidRDefault="0032206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E7529F" w:rsidRPr="0038187E" w:rsidRDefault="00E7529F" w:rsidP="0038187E">
      <w:pPr>
        <w:spacing w:line="360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8187E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Pr="003818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7090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решением</w:t>
      </w:r>
      <w:r w:rsidR="003304FE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Думы города Пыть-</w:t>
      </w:r>
      <w:r w:rsidR="003304FE" w:rsidRPr="0022145A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Яха </w:t>
      </w:r>
      <w:r w:rsidR="0022145A" w:rsidRPr="0022145A">
        <w:rPr>
          <w:rFonts w:ascii="Times New Roman" w:hAnsi="Times New Roman"/>
          <w:sz w:val="28"/>
          <w:szCs w:val="28"/>
        </w:rPr>
        <w:t xml:space="preserve"> от 22.12.2025 № 393 </w:t>
      </w:r>
      <w:r w:rsidR="0022145A">
        <w:rPr>
          <w:rFonts w:ascii="Times New Roman" w:hAnsi="Times New Roman"/>
          <w:sz w:val="28"/>
          <w:szCs w:val="28"/>
        </w:rPr>
        <w:t>«</w:t>
      </w:r>
      <w:r w:rsidR="0022145A" w:rsidRPr="0022145A">
        <w:rPr>
          <w:rFonts w:ascii="Times New Roman" w:hAnsi="Times New Roman"/>
          <w:sz w:val="28"/>
          <w:szCs w:val="28"/>
        </w:rPr>
        <w:t>О бюджете города Пыть-Яха на 2026 год и на пл</w:t>
      </w:r>
      <w:r w:rsidR="0022145A">
        <w:rPr>
          <w:rFonts w:ascii="Times New Roman" w:hAnsi="Times New Roman"/>
          <w:sz w:val="28"/>
          <w:szCs w:val="28"/>
        </w:rPr>
        <w:t>ановый период 2027 и 2028 годов</w:t>
      </w:r>
      <w:r w:rsidR="00637090" w:rsidRPr="0022145A">
        <w:rPr>
          <w:rFonts w:ascii="Times New Roman" w:hAnsi="Times New Roman"/>
          <w:sz w:val="28"/>
          <w:szCs w:val="28"/>
        </w:rPr>
        <w:t>»</w:t>
      </w:r>
      <w:r w:rsidR="003304FE" w:rsidRPr="0022145A">
        <w:rPr>
          <w:rFonts w:ascii="Times New Roman" w:hAnsi="Times New Roman"/>
          <w:sz w:val="28"/>
          <w:szCs w:val="28"/>
        </w:rPr>
        <w:t>,</w:t>
      </w:r>
      <w:r w:rsidR="003304FE" w:rsidRPr="0038187E">
        <w:rPr>
          <w:rFonts w:ascii="Times New Roman" w:hAnsi="Times New Roman"/>
          <w:sz w:val="28"/>
          <w:szCs w:val="28"/>
        </w:rPr>
        <w:t xml:space="preserve"> </w:t>
      </w:r>
      <w:r w:rsidR="00537FA7" w:rsidRPr="0038187E">
        <w:rPr>
          <w:rFonts w:ascii="Times New Roman" w:hAnsi="Times New Roman"/>
          <w:sz w:val="28"/>
          <w:szCs w:val="28"/>
        </w:rPr>
        <w:t>п</w:t>
      </w:r>
      <w:r w:rsidRPr="0038187E">
        <w:rPr>
          <w:rFonts w:ascii="Times New Roman" w:hAnsi="Times New Roman"/>
          <w:sz w:val="28"/>
          <w:szCs w:val="28"/>
        </w:rPr>
        <w:t>остановлением администрации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388-па «Об утверждении муниципальной программы «Содержание городских территорий, озеленение и благоустр</w:t>
      </w:r>
      <w:r w:rsidR="00653809" w:rsidRPr="0038187E">
        <w:rPr>
          <w:rFonts w:ascii="Times New Roman" w:hAnsi="Times New Roman"/>
          <w:sz w:val="28"/>
          <w:szCs w:val="28"/>
        </w:rPr>
        <w:t>ойство города Пыть-Яха» следующ</w:t>
      </w:r>
      <w:r w:rsidR="006966B2">
        <w:rPr>
          <w:rFonts w:ascii="Times New Roman" w:hAnsi="Times New Roman"/>
          <w:sz w:val="28"/>
          <w:szCs w:val="28"/>
        </w:rPr>
        <w:t>ие изменения</w:t>
      </w:r>
      <w:r w:rsidRPr="0038187E">
        <w:rPr>
          <w:rFonts w:ascii="Times New Roman" w:hAnsi="Times New Roman"/>
          <w:sz w:val="28"/>
          <w:szCs w:val="28"/>
        </w:rPr>
        <w:t>:</w:t>
      </w:r>
    </w:p>
    <w:p w:rsidR="00550B06" w:rsidRDefault="00550B06" w:rsidP="00A1237E">
      <w:pPr>
        <w:ind w:firstLine="0"/>
        <w:rPr>
          <w:rFonts w:ascii="Times New Roman" w:hAnsi="Times New Roman"/>
          <w:sz w:val="28"/>
          <w:szCs w:val="28"/>
        </w:rPr>
      </w:pPr>
    </w:p>
    <w:p w:rsidR="00A1237E" w:rsidRDefault="00A1237E" w:rsidP="00A1237E">
      <w:pPr>
        <w:ind w:firstLine="0"/>
        <w:rPr>
          <w:rFonts w:ascii="Times New Roman" w:hAnsi="Times New Roman"/>
          <w:sz w:val="28"/>
          <w:szCs w:val="28"/>
        </w:rPr>
      </w:pPr>
    </w:p>
    <w:p w:rsidR="00A1237E" w:rsidRPr="0038187E" w:rsidRDefault="00A1237E" w:rsidP="00A1237E">
      <w:pPr>
        <w:ind w:firstLine="0"/>
        <w:rPr>
          <w:rFonts w:ascii="Times New Roman" w:hAnsi="Times New Roman"/>
          <w:sz w:val="28"/>
          <w:szCs w:val="28"/>
        </w:rPr>
      </w:pPr>
    </w:p>
    <w:p w:rsidR="0038187E" w:rsidRPr="0038187E" w:rsidRDefault="0059549F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89739B" w:rsidRPr="0089739B" w:rsidRDefault="0038187E" w:rsidP="0089739B">
      <w:pPr>
        <w:pStyle w:val="ae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8187E">
        <w:rPr>
          <w:rFonts w:ascii="Times New Roman" w:hAnsi="Times New Roman"/>
          <w:sz w:val="28"/>
          <w:szCs w:val="28"/>
        </w:rPr>
        <w:lastRenderedPageBreak/>
        <w:t xml:space="preserve">В </w:t>
      </w:r>
      <w:hyperlink r:id="rId9" w:history="1">
        <w:r w:rsidRPr="0038187E">
          <w:rPr>
            <w:rFonts w:ascii="Times New Roman" w:hAnsi="Times New Roman"/>
            <w:sz w:val="28"/>
            <w:szCs w:val="28"/>
          </w:rPr>
          <w:t>строке</w:t>
        </w:r>
      </w:hyperlink>
      <w:r w:rsidR="00C37537">
        <w:rPr>
          <w:rFonts w:ascii="Times New Roman" w:hAnsi="Times New Roman"/>
          <w:sz w:val="28"/>
          <w:szCs w:val="28"/>
        </w:rPr>
        <w:t xml:space="preserve"> «</w:t>
      </w:r>
      <w:r w:rsidRPr="0038187E">
        <w:rPr>
          <w:rFonts w:ascii="Times New Roman" w:hAnsi="Times New Roman"/>
          <w:sz w:val="28"/>
          <w:szCs w:val="28"/>
        </w:rPr>
        <w:t>Объемы финансового обеспе</w:t>
      </w:r>
      <w:r w:rsidR="00C37537">
        <w:rPr>
          <w:rFonts w:ascii="Times New Roman" w:hAnsi="Times New Roman"/>
          <w:sz w:val="28"/>
          <w:szCs w:val="28"/>
        </w:rPr>
        <w:t>чения за весь период реализации»</w:t>
      </w:r>
      <w:r w:rsidRPr="0038187E">
        <w:rPr>
          <w:rFonts w:ascii="Times New Roman" w:hAnsi="Times New Roman"/>
          <w:sz w:val="28"/>
          <w:szCs w:val="28"/>
        </w:rPr>
        <w:t xml:space="preserve"> </w:t>
      </w:r>
      <w:r w:rsidRPr="009E131F">
        <w:rPr>
          <w:rFonts w:ascii="Times New Roman" w:hAnsi="Times New Roman"/>
          <w:sz w:val="28"/>
          <w:szCs w:val="28"/>
        </w:rPr>
        <w:t xml:space="preserve">раздела 1 </w:t>
      </w:r>
      <w:r w:rsidR="00C37537" w:rsidRPr="009E131F">
        <w:rPr>
          <w:rFonts w:ascii="Times New Roman" w:hAnsi="Times New Roman"/>
          <w:sz w:val="28"/>
          <w:szCs w:val="28"/>
        </w:rPr>
        <w:t>«Основные положения» цифры «</w:t>
      </w:r>
      <w:r w:rsidR="00D73C5A" w:rsidRPr="009E131F">
        <w:rPr>
          <w:rFonts w:ascii="Times New Roman" w:hAnsi="Times New Roman"/>
          <w:sz w:val="28"/>
          <w:szCs w:val="28"/>
        </w:rPr>
        <w:t>613516,5</w:t>
      </w:r>
      <w:r w:rsidR="00C37537" w:rsidRPr="009E131F">
        <w:rPr>
          <w:rFonts w:ascii="Times New Roman" w:hAnsi="Times New Roman"/>
          <w:sz w:val="28"/>
          <w:szCs w:val="28"/>
        </w:rPr>
        <w:t>» заменить цифрами «</w:t>
      </w:r>
      <w:r w:rsidR="009E131F" w:rsidRPr="009E131F">
        <w:rPr>
          <w:rFonts w:ascii="Times New Roman" w:hAnsi="Times New Roman"/>
          <w:color w:val="000000"/>
          <w:sz w:val="28"/>
          <w:szCs w:val="28"/>
        </w:rPr>
        <w:t>695136,4</w:t>
      </w:r>
      <w:r w:rsidR="00C37537" w:rsidRPr="009E131F">
        <w:rPr>
          <w:rFonts w:ascii="Times New Roman" w:hAnsi="Times New Roman"/>
          <w:sz w:val="28"/>
          <w:szCs w:val="28"/>
        </w:rPr>
        <w:t>»</w:t>
      </w:r>
      <w:r w:rsidRPr="009E131F">
        <w:rPr>
          <w:rFonts w:ascii="Times New Roman" w:hAnsi="Times New Roman"/>
          <w:sz w:val="28"/>
          <w:szCs w:val="28"/>
        </w:rPr>
        <w:t>.</w:t>
      </w:r>
      <w:r w:rsidR="00D73C5A" w:rsidRPr="00D73C5A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59549F" w:rsidRPr="0089739B" w:rsidRDefault="0059549F" w:rsidP="0089739B">
      <w:pPr>
        <w:pStyle w:val="ae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9739B">
        <w:rPr>
          <w:rFonts w:ascii="Times New Roman" w:hAnsi="Times New Roman"/>
          <w:sz w:val="28"/>
          <w:szCs w:val="28"/>
        </w:rPr>
        <w:t>Разделы 2, 3, 5 изложить в новой редакции согласно приложению.</w:t>
      </w:r>
    </w:p>
    <w:p w:rsidR="00637090" w:rsidRPr="0038187E" w:rsidRDefault="00637090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637090" w:rsidRPr="0038187E" w:rsidRDefault="00637090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</w:t>
      </w:r>
      <w:r w:rsidR="00431407">
        <w:rPr>
          <w:rFonts w:ascii="Times New Roman" w:hAnsi="Times New Roman" w:cs="Times New Roman"/>
          <w:sz w:val="28"/>
          <w:szCs w:val="28"/>
        </w:rPr>
        <w:t>страции города в сети Интернет.</w:t>
      </w:r>
    </w:p>
    <w:p w:rsidR="00431407" w:rsidRPr="00431407" w:rsidRDefault="00431407" w:rsidP="00431407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140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01.01.2026.</w:t>
      </w:r>
    </w:p>
    <w:p w:rsidR="00FA2E67" w:rsidRPr="0038187E" w:rsidRDefault="00FA2E67" w:rsidP="0038187E">
      <w:pPr>
        <w:pStyle w:val="ae"/>
        <w:numPr>
          <w:ilvl w:val="0"/>
          <w:numId w:val="43"/>
        </w:numPr>
        <w:spacing w:line="360" w:lineRule="auto"/>
        <w:ind w:left="0" w:firstLine="708"/>
        <w:contextualSpacing/>
        <w:rPr>
          <w:rFonts w:ascii="Times New Roman" w:hAnsi="Times New Roman"/>
          <w:sz w:val="28"/>
          <w:szCs w:val="28"/>
        </w:rPr>
      </w:pPr>
      <w:r w:rsidRPr="0038187E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637090" w:rsidRPr="0038187E">
        <w:rPr>
          <w:rFonts w:ascii="Times New Roman" w:hAnsi="Times New Roman"/>
          <w:sz w:val="28"/>
          <w:szCs w:val="28"/>
        </w:rPr>
        <w:t xml:space="preserve">заместителя главы города (направление деятельности – </w:t>
      </w:r>
      <w:r w:rsidR="00A1237E">
        <w:rPr>
          <w:rFonts w:ascii="Times New Roman" w:hAnsi="Times New Roman"/>
          <w:sz w:val="28"/>
          <w:szCs w:val="28"/>
        </w:rPr>
        <w:t>по вопросам жилищно-коммунального хозяйства, строительства и благоустройства</w:t>
      </w:r>
      <w:r w:rsidR="00637090" w:rsidRPr="0038187E">
        <w:rPr>
          <w:rFonts w:ascii="Times New Roman" w:hAnsi="Times New Roman"/>
          <w:sz w:val="28"/>
          <w:szCs w:val="28"/>
        </w:rPr>
        <w:t>).</w:t>
      </w:r>
    </w:p>
    <w:p w:rsidR="00FA2E67" w:rsidRPr="00637090" w:rsidRDefault="00FA2E67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ED51F4" w:rsidRDefault="00ED51F4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A1237E" w:rsidRPr="00637090" w:rsidRDefault="00A1237E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1365B2" w:rsidRPr="00637090" w:rsidRDefault="00637090" w:rsidP="005A4617">
      <w:pPr>
        <w:pStyle w:val="ad"/>
        <w:ind w:firstLine="0"/>
        <w:rPr>
          <w:sz w:val="28"/>
          <w:szCs w:val="28"/>
        </w:rPr>
      </w:pPr>
      <w:r w:rsidRPr="00637090">
        <w:rPr>
          <w:sz w:val="28"/>
          <w:szCs w:val="28"/>
        </w:rPr>
        <w:t>Глава города Пыть-Яха</w:t>
      </w:r>
      <w:r w:rsidR="001365B2" w:rsidRPr="00637090">
        <w:rPr>
          <w:sz w:val="28"/>
          <w:szCs w:val="28"/>
        </w:rPr>
        <w:tab/>
      </w:r>
      <w:r w:rsidR="001365B2" w:rsidRPr="00637090">
        <w:rPr>
          <w:sz w:val="28"/>
          <w:szCs w:val="28"/>
        </w:rPr>
        <w:tab/>
      </w:r>
      <w:r w:rsidRPr="00637090">
        <w:rPr>
          <w:sz w:val="28"/>
          <w:szCs w:val="28"/>
        </w:rPr>
        <w:t>С.Е. Елишев</w:t>
      </w:r>
      <w:r w:rsidR="001C416B" w:rsidRPr="00637090">
        <w:rPr>
          <w:sz w:val="28"/>
          <w:szCs w:val="28"/>
        </w:rPr>
        <w:t xml:space="preserve">    </w:t>
      </w: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653809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53809" w:rsidRDefault="005B36BB" w:rsidP="00CF118E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  <w:r w:rsidR="00ED51F4" w:rsidRPr="00BB00B4">
        <w:rPr>
          <w:rFonts w:ascii="Times New Roman" w:hAnsi="Times New Roman"/>
          <w:b w:val="0"/>
          <w:sz w:val="28"/>
          <w:szCs w:val="28"/>
        </w:rPr>
        <w:t>Приложение</w:t>
      </w:r>
      <w:r w:rsidR="00CF118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53809" w:rsidRPr="00653809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CF118E">
        <w:rPr>
          <w:rFonts w:ascii="Times New Roman" w:hAnsi="Times New Roman"/>
          <w:b w:val="0"/>
          <w:sz w:val="28"/>
          <w:szCs w:val="28"/>
        </w:rPr>
        <w:t>к постановлению</w:t>
      </w:r>
      <w:r w:rsidR="00653809">
        <w:rPr>
          <w:rFonts w:ascii="Times New Roman" w:hAnsi="Times New Roman"/>
          <w:b w:val="0"/>
          <w:sz w:val="28"/>
          <w:szCs w:val="28"/>
        </w:rPr>
        <w:t xml:space="preserve"> </w:t>
      </w:r>
      <w:r w:rsidRPr="00653809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</w:p>
    <w:p w:rsidR="00ED51F4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653809">
        <w:rPr>
          <w:rFonts w:ascii="Times New Roman" w:hAnsi="Times New Roman"/>
          <w:b w:val="0"/>
          <w:sz w:val="28"/>
          <w:szCs w:val="28"/>
        </w:rPr>
        <w:t>города Пыть-Яха</w:t>
      </w:r>
    </w:p>
    <w:p w:rsidR="0097607B" w:rsidRDefault="0097607B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10.02.2026 № 36-па</w:t>
      </w:r>
    </w:p>
    <w:p w:rsidR="00DD7360" w:rsidRDefault="00DD7360" w:rsidP="006D3A16">
      <w:pPr>
        <w:pStyle w:val="ConsTitle"/>
        <w:widowControl/>
        <w:ind w:right="0" w:firstLine="0"/>
        <w:rPr>
          <w:rFonts w:ascii="Times New Roman" w:hAnsi="Times New Roman"/>
          <w:b w:val="0"/>
          <w:sz w:val="28"/>
          <w:szCs w:val="28"/>
        </w:rPr>
      </w:pPr>
    </w:p>
    <w:p w:rsidR="00DD7360" w:rsidRPr="00F660BA" w:rsidRDefault="00DD7360" w:rsidP="00DD7360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660BA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p w:rsidR="00DD7360" w:rsidRPr="00456F59" w:rsidRDefault="00DD7360" w:rsidP="00DD7360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62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54"/>
        <w:gridCol w:w="920"/>
        <w:gridCol w:w="1134"/>
        <w:gridCol w:w="925"/>
        <w:gridCol w:w="710"/>
        <w:gridCol w:w="799"/>
        <w:gridCol w:w="801"/>
        <w:gridCol w:w="801"/>
        <w:gridCol w:w="801"/>
        <w:gridCol w:w="801"/>
        <w:gridCol w:w="805"/>
        <w:gridCol w:w="1905"/>
        <w:gridCol w:w="1963"/>
        <w:gridCol w:w="1198"/>
      </w:tblGrid>
      <w:tr w:rsidR="00DD7360" w:rsidRPr="00456F59" w:rsidTr="006E63D9">
        <w:trPr>
          <w:trHeight w:val="57"/>
        </w:trPr>
        <w:tc>
          <w:tcPr>
            <w:tcW w:w="565" w:type="dxa"/>
            <w:vMerge w:val="restart"/>
            <w:vAlign w:val="center"/>
          </w:tcPr>
          <w:p w:rsidR="00DD7360" w:rsidRPr="00765420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DD7360" w:rsidRPr="00765420" w:rsidRDefault="00DD7360" w:rsidP="006E63D9">
            <w:pPr>
              <w:ind w:hanging="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925" w:type="dxa"/>
            <w:vMerge w:val="restart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710" w:type="dxa"/>
            <w:vMerge w:val="restart"/>
            <w:vAlign w:val="center"/>
          </w:tcPr>
          <w:p w:rsidR="00DD7360" w:rsidRPr="00765420" w:rsidRDefault="00DD7360" w:rsidP="006E63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420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765420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4808" w:type="dxa"/>
            <w:gridSpan w:val="6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05" w:type="dxa"/>
            <w:vMerge w:val="restart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963" w:type="dxa"/>
            <w:vMerge w:val="restart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98" w:type="dxa"/>
            <w:vMerge w:val="restart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Merge/>
            <w:vAlign w:val="center"/>
          </w:tcPr>
          <w:p w:rsidR="00DD7360" w:rsidRPr="00765420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805" w:type="dxa"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905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</w:tcPr>
          <w:p w:rsidR="00DD7360" w:rsidRPr="0076542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765420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4" w:type="dxa"/>
          </w:tcPr>
          <w:p w:rsidR="00DD7360" w:rsidRPr="00765420" w:rsidRDefault="00DD7360" w:rsidP="006E63D9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0" w:type="dxa"/>
          </w:tcPr>
          <w:p w:rsidR="00DD7360" w:rsidRPr="00765420" w:rsidRDefault="00DD7360" w:rsidP="006E63D9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DD7360" w:rsidRPr="00765420" w:rsidRDefault="00DD7360" w:rsidP="006E63D9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vAlign w:val="center"/>
          </w:tcPr>
          <w:p w:rsidR="00DD7360" w:rsidRPr="00765420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vAlign w:val="center"/>
          </w:tcPr>
          <w:p w:rsidR="00DD7360" w:rsidRPr="00765420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vAlign w:val="center"/>
          </w:tcPr>
          <w:p w:rsidR="00DD7360" w:rsidRPr="00765420" w:rsidRDefault="00DD7360" w:rsidP="006E63D9">
            <w:pPr>
              <w:pStyle w:val="ae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05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05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63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vAlign w:val="center"/>
          </w:tcPr>
          <w:p w:rsidR="00DD7360" w:rsidRPr="0076542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DD7360" w:rsidRPr="00456F59" w:rsidTr="006E63D9">
        <w:trPr>
          <w:trHeight w:val="57"/>
        </w:trPr>
        <w:tc>
          <w:tcPr>
            <w:tcW w:w="16282" w:type="dxa"/>
            <w:gridSpan w:val="15"/>
            <w:vAlign w:val="center"/>
          </w:tcPr>
          <w:p w:rsidR="00DD7360" w:rsidRPr="00F67D9B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D1C12">
              <w:rPr>
                <w:rFonts w:ascii="Times New Roman" w:hAnsi="Times New Roman"/>
                <w:sz w:val="18"/>
                <w:szCs w:val="18"/>
              </w:rPr>
              <w:t>Цель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D1C12">
              <w:rPr>
                <w:rFonts w:ascii="Times New Roman" w:hAnsi="Times New Roman"/>
                <w:sz w:val="18"/>
                <w:szCs w:val="18"/>
              </w:rPr>
              <w:t xml:space="preserve">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F67D9B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54" w:type="dxa"/>
            <w:vAlign w:val="center"/>
          </w:tcPr>
          <w:p w:rsidR="00DD7360" w:rsidRPr="00F67D9B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улиц, проездов, </w:t>
            </w:r>
            <w:r>
              <w:rPr>
                <w:rFonts w:ascii="Times New Roman" w:hAnsi="Times New Roman"/>
                <w:sz w:val="18"/>
                <w:szCs w:val="18"/>
              </w:rPr>
              <w:t>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  <w:p w:rsidR="00DD7360" w:rsidRPr="00F67D9B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(процентов)</w:t>
            </w:r>
          </w:p>
        </w:tc>
        <w:tc>
          <w:tcPr>
            <w:tcW w:w="920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925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10" w:type="dxa"/>
            <w:vAlign w:val="center"/>
          </w:tcPr>
          <w:p w:rsidR="00DD7360" w:rsidRPr="00F67D9B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9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801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01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5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905" w:type="dxa"/>
            <w:vAlign w:val="center"/>
          </w:tcPr>
          <w:p w:rsidR="00DD7360" w:rsidRPr="00F67D9B" w:rsidRDefault="00C403B7" w:rsidP="006E63D9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AA4AD4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AA4AD4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DD7360" w:rsidRPr="00F67D9B" w:rsidRDefault="00DD7360" w:rsidP="006E63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3D27B3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154" w:type="dxa"/>
            <w:vAlign w:val="center"/>
          </w:tcPr>
          <w:p w:rsidR="00DD7360" w:rsidRPr="003D27B3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  <w:p w:rsidR="00DD7360" w:rsidRPr="003D27B3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DD7360" w:rsidRPr="00F67D9B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5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DD7360" w:rsidRPr="00F67D9B" w:rsidRDefault="00C403B7" w:rsidP="006E63D9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AA4AD4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AA4AD4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DD7360" w:rsidRPr="00F67D9B" w:rsidRDefault="00DD7360" w:rsidP="006E63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3D27B3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54" w:type="dxa"/>
            <w:vAlign w:val="center"/>
          </w:tcPr>
          <w:p w:rsidR="00DD7360" w:rsidRPr="003D27B3" w:rsidRDefault="00DD7360" w:rsidP="006E63D9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20" w:type="dxa"/>
            <w:vAlign w:val="center"/>
          </w:tcPr>
          <w:p w:rsidR="00DD7360" w:rsidRPr="0073150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DD7360" w:rsidRPr="00731500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925" w:type="dxa"/>
            <w:vAlign w:val="center"/>
          </w:tcPr>
          <w:p w:rsidR="00DD7360" w:rsidRPr="00731500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710" w:type="dxa"/>
            <w:vAlign w:val="center"/>
          </w:tcPr>
          <w:p w:rsidR="00DD7360" w:rsidRPr="00731500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DD7360" w:rsidRPr="0073150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DD7360" w:rsidRPr="0073150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DD7360" w:rsidRPr="0073150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DD7360" w:rsidRPr="0073150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DD7360" w:rsidRPr="0073150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5" w:type="dxa"/>
            <w:vAlign w:val="center"/>
          </w:tcPr>
          <w:p w:rsidR="00DD7360" w:rsidRPr="0073150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1905" w:type="dxa"/>
          </w:tcPr>
          <w:p w:rsidR="00DD7360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14" w:history="1">
              <w:r w:rsidRPr="008F5A53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8F5A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 12.01.1996 № 8-ФЗ «О погребении и похоронном деле»</w:t>
            </w:r>
          </w:p>
          <w:p w:rsidR="00DD7360" w:rsidRPr="00731500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DD7360" w:rsidRPr="00456F59" w:rsidRDefault="00DD7360" w:rsidP="006E63D9">
            <w:pPr>
              <w:pStyle w:val="ae"/>
              <w:ind w:left="0" w:firstLine="6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DD7360" w:rsidRPr="00456F59" w:rsidRDefault="00DD7360" w:rsidP="006E63D9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3D27B3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154" w:type="dxa"/>
            <w:vAlign w:val="center"/>
          </w:tcPr>
          <w:p w:rsidR="00DD7360" w:rsidRPr="003D27B3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Доля площади города, убираемая механизированным и ручным способом, в общей площади города</w:t>
            </w:r>
          </w:p>
          <w:p w:rsidR="00DD7360" w:rsidRPr="003D27B3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DD7360" w:rsidRPr="003D27B3" w:rsidRDefault="00DD7360" w:rsidP="006E63D9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DD7360" w:rsidRPr="00B02317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0" w:type="dxa"/>
            <w:vAlign w:val="center"/>
          </w:tcPr>
          <w:p w:rsidR="00DD7360" w:rsidRPr="00B02317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DD7360" w:rsidRPr="00D928F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DD7360" w:rsidRPr="00D928F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DD7360" w:rsidRPr="00D928F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DD7360" w:rsidRPr="00D928F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DD7360" w:rsidRPr="00D928F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5" w:type="dxa"/>
            <w:vAlign w:val="center"/>
          </w:tcPr>
          <w:p w:rsidR="00DD7360" w:rsidRPr="00D928F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DD7360" w:rsidRPr="00D928FD" w:rsidRDefault="00C403B7" w:rsidP="006E63D9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DD7360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DD7360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DD7360" w:rsidRPr="00D928FD" w:rsidRDefault="00DD7360" w:rsidP="006E63D9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DD7360" w:rsidRPr="00456F59" w:rsidRDefault="00DD7360" w:rsidP="006E63D9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D928FD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54" w:type="dxa"/>
            <w:vAlign w:val="center"/>
          </w:tcPr>
          <w:p w:rsidR="00DD7360" w:rsidRPr="00706F1A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20" w:type="dxa"/>
            <w:vAlign w:val="center"/>
          </w:tcPr>
          <w:p w:rsidR="00DD7360" w:rsidRPr="00706F1A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DD7360" w:rsidRPr="00706F1A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25" w:type="dxa"/>
            <w:vAlign w:val="center"/>
          </w:tcPr>
          <w:p w:rsidR="00DD7360" w:rsidRPr="00706F1A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10" w:type="dxa"/>
            <w:vAlign w:val="center"/>
          </w:tcPr>
          <w:p w:rsidR="00DD7360" w:rsidRPr="00706F1A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DD7360" w:rsidRPr="00706F1A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1" w:type="dxa"/>
            <w:vAlign w:val="center"/>
          </w:tcPr>
          <w:p w:rsidR="00DD7360" w:rsidRPr="00706F1A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706F1A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706F1A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706F1A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DD736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05" w:type="dxa"/>
            <w:vAlign w:val="center"/>
          </w:tcPr>
          <w:p w:rsidR="00DD7360" w:rsidRPr="00706F1A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DD7360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905" w:type="dxa"/>
            <w:vAlign w:val="center"/>
          </w:tcPr>
          <w:p w:rsidR="00DD7360" w:rsidRPr="00D928FD" w:rsidRDefault="00C403B7" w:rsidP="006E63D9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DD7360"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DD7360"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DD7360" w:rsidRPr="00D928FD" w:rsidRDefault="00DD7360" w:rsidP="006E63D9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DD7360" w:rsidRPr="00706F1A" w:rsidRDefault="00DD7360" w:rsidP="006E63D9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7360" w:rsidRPr="00456F59" w:rsidTr="006E63D9">
        <w:trPr>
          <w:trHeight w:val="57"/>
        </w:trPr>
        <w:tc>
          <w:tcPr>
            <w:tcW w:w="16282" w:type="dxa"/>
            <w:gridSpan w:val="15"/>
            <w:vAlign w:val="center"/>
          </w:tcPr>
          <w:p w:rsidR="00DD7360" w:rsidRPr="00706F1A" w:rsidRDefault="00DD7360" w:rsidP="006E63D9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3D27B3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154" w:type="dxa"/>
            <w:vAlign w:val="center"/>
          </w:tcPr>
          <w:p w:rsidR="00DD7360" w:rsidRPr="003D27B3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20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DD7360" w:rsidRPr="00B02317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DD7360" w:rsidRPr="00B02317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1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5" w:type="dxa"/>
            <w:vAlign w:val="center"/>
          </w:tcPr>
          <w:p w:rsidR="00DD7360" w:rsidRPr="00F67D9B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DD7360" w:rsidRPr="001009A1" w:rsidRDefault="00C403B7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DD7360" w:rsidRPr="001009A1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="00DD7360" w:rsidRPr="001009A1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Пыть-Яха от 28.08.2019 № 263</w:t>
            </w:r>
          </w:p>
        </w:tc>
        <w:tc>
          <w:tcPr>
            <w:tcW w:w="1963" w:type="dxa"/>
            <w:vAlign w:val="center"/>
          </w:tcPr>
          <w:p w:rsidR="00DD7360" w:rsidRPr="001009A1" w:rsidRDefault="00DD7360" w:rsidP="006E63D9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1009A1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DD7360" w:rsidRPr="00706F1A" w:rsidRDefault="00DD7360" w:rsidP="006E63D9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7360" w:rsidRPr="00456F59" w:rsidTr="006E63D9">
        <w:trPr>
          <w:trHeight w:val="57"/>
        </w:trPr>
        <w:tc>
          <w:tcPr>
            <w:tcW w:w="16282" w:type="dxa"/>
            <w:gridSpan w:val="15"/>
            <w:vAlign w:val="center"/>
          </w:tcPr>
          <w:p w:rsidR="00DD7360" w:rsidRPr="00CC145F" w:rsidRDefault="00DD7360" w:rsidP="006E63D9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>Цель 3.  Реализация инициативных проектов, отобранных по результатам конкурса</w:t>
            </w:r>
          </w:p>
        </w:tc>
      </w:tr>
      <w:tr w:rsidR="00DD7360" w:rsidRPr="00456F59" w:rsidTr="006E63D9">
        <w:trPr>
          <w:trHeight w:val="57"/>
        </w:trPr>
        <w:tc>
          <w:tcPr>
            <w:tcW w:w="565" w:type="dxa"/>
            <w:vAlign w:val="center"/>
          </w:tcPr>
          <w:p w:rsidR="00DD7360" w:rsidRPr="003D27B3" w:rsidRDefault="00DD7360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154" w:type="dxa"/>
            <w:vAlign w:val="center"/>
          </w:tcPr>
          <w:p w:rsidR="00DD7360" w:rsidRPr="003D27B3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920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25" w:type="dxa"/>
            <w:vAlign w:val="center"/>
          </w:tcPr>
          <w:p w:rsidR="00DD7360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D7360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D7360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D7360" w:rsidRPr="00B02317" w:rsidRDefault="00DD7360" w:rsidP="006E63D9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vAlign w:val="center"/>
          </w:tcPr>
          <w:p w:rsidR="00DD7360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05" w:type="dxa"/>
            <w:vAlign w:val="center"/>
          </w:tcPr>
          <w:p w:rsidR="00DD7360" w:rsidRPr="001009A1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C145F">
              <w:rPr>
                <w:rFonts w:ascii="Times New Roman" w:hAnsi="Times New Roman"/>
                <w:sz w:val="18"/>
                <w:szCs w:val="18"/>
              </w:rPr>
              <w:t>Решение Думы города Пыть-Яха от 29.04.2021 N 388 (ред. от 07.10.2024) "О регулировании отдельных вопросов реализации инициативных проектов в городе Пыть-Яхе" (вместе с "Порядком определения части территории города Пыть-Яха, на которой могут реализовываться инициативные проекты", "Порядком выдвижения, внесения, обсуждения, рассмотрения инициативных проектов, а также проведения их конкурсного отбора в городе Пыть-Яхе")</w:t>
            </w:r>
          </w:p>
        </w:tc>
        <w:tc>
          <w:tcPr>
            <w:tcW w:w="1963" w:type="dxa"/>
            <w:vAlign w:val="center"/>
          </w:tcPr>
          <w:p w:rsidR="00DD7360" w:rsidRPr="001009A1" w:rsidRDefault="00DD7360" w:rsidP="006E63D9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1009A1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DD7360" w:rsidRPr="00706F1A" w:rsidRDefault="00DD7360" w:rsidP="006E63D9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D7360" w:rsidRPr="00456F59" w:rsidRDefault="00DD7360" w:rsidP="00DD7360">
      <w:pPr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DD7360" w:rsidRDefault="00DD7360" w:rsidP="00DD7360">
      <w:pPr>
        <w:ind w:firstLine="0"/>
        <w:rPr>
          <w:rFonts w:ascii="Times New Roman" w:hAnsi="Times New Roman"/>
          <w:sz w:val="28"/>
          <w:szCs w:val="28"/>
        </w:rPr>
      </w:pPr>
    </w:p>
    <w:p w:rsidR="0022145A" w:rsidRDefault="0022145A" w:rsidP="00DD7360">
      <w:pPr>
        <w:ind w:firstLine="0"/>
        <w:rPr>
          <w:rFonts w:ascii="Times New Roman" w:hAnsi="Times New Roman"/>
          <w:sz w:val="28"/>
          <w:szCs w:val="28"/>
        </w:rPr>
      </w:pPr>
    </w:p>
    <w:p w:rsidR="0022145A" w:rsidRDefault="0022145A" w:rsidP="00DD7360">
      <w:pPr>
        <w:ind w:firstLine="0"/>
        <w:rPr>
          <w:rFonts w:ascii="Times New Roman" w:hAnsi="Times New Roman"/>
          <w:sz w:val="28"/>
          <w:szCs w:val="28"/>
        </w:rPr>
      </w:pPr>
    </w:p>
    <w:p w:rsidR="00DD7360" w:rsidRDefault="00DD7360" w:rsidP="00DD7360">
      <w:pPr>
        <w:ind w:firstLine="0"/>
        <w:rPr>
          <w:rFonts w:ascii="Times New Roman" w:hAnsi="Times New Roman"/>
          <w:sz w:val="28"/>
          <w:szCs w:val="28"/>
        </w:rPr>
      </w:pPr>
    </w:p>
    <w:p w:rsidR="00DD7360" w:rsidRDefault="004D5D35" w:rsidP="00DD736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DD7360" w:rsidRDefault="00DD7360" w:rsidP="00DD7360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874ED">
        <w:rPr>
          <w:rFonts w:ascii="Times New Roman" w:hAnsi="Times New Roman"/>
          <w:sz w:val="28"/>
          <w:szCs w:val="28"/>
        </w:rPr>
        <w:t xml:space="preserve">3. План достижения показателей муниципальной программы в </w:t>
      </w:r>
      <w:r w:rsidR="00BE3E5F">
        <w:rPr>
          <w:rFonts w:ascii="Times New Roman" w:hAnsi="Times New Roman"/>
          <w:sz w:val="28"/>
          <w:szCs w:val="28"/>
        </w:rPr>
        <w:t>2026</w:t>
      </w:r>
      <w:r w:rsidRPr="00F874ED">
        <w:rPr>
          <w:rFonts w:ascii="Times New Roman" w:hAnsi="Times New Roman"/>
          <w:sz w:val="28"/>
          <w:szCs w:val="28"/>
        </w:rPr>
        <w:t xml:space="preserve"> году</w:t>
      </w:r>
    </w:p>
    <w:p w:rsidR="00DD7360" w:rsidRPr="00F874ED" w:rsidRDefault="00DD7360" w:rsidP="00DD7360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137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04"/>
        <w:gridCol w:w="8268"/>
        <w:gridCol w:w="977"/>
        <w:gridCol w:w="955"/>
        <w:gridCol w:w="873"/>
        <w:gridCol w:w="828"/>
        <w:gridCol w:w="812"/>
        <w:gridCol w:w="873"/>
        <w:gridCol w:w="892"/>
      </w:tblGrid>
      <w:tr w:rsidR="00DD7360" w:rsidRPr="00456F59" w:rsidTr="0022145A">
        <w:trPr>
          <w:trHeight w:val="57"/>
          <w:tblHeader/>
        </w:trPr>
        <w:tc>
          <w:tcPr>
            <w:tcW w:w="804" w:type="dxa"/>
            <w:vMerge w:val="restart"/>
            <w:vAlign w:val="center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8268" w:type="dxa"/>
            <w:vMerge w:val="restart"/>
            <w:vAlign w:val="center"/>
          </w:tcPr>
          <w:p w:rsidR="00DD7360" w:rsidRPr="00EC79D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77" w:type="dxa"/>
            <w:vMerge w:val="restart"/>
            <w:vAlign w:val="center"/>
          </w:tcPr>
          <w:p w:rsidR="00DD7360" w:rsidRPr="00EC79DD" w:rsidRDefault="00DD7360" w:rsidP="006E63D9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955" w:type="dxa"/>
            <w:vMerge w:val="restart"/>
            <w:vAlign w:val="center"/>
          </w:tcPr>
          <w:p w:rsidR="00DD7360" w:rsidRPr="00EC79D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3386" w:type="dxa"/>
            <w:gridSpan w:val="4"/>
            <w:vAlign w:val="center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Плановые значения по кварталам</w:t>
            </w:r>
          </w:p>
        </w:tc>
        <w:tc>
          <w:tcPr>
            <w:tcW w:w="892" w:type="dxa"/>
          </w:tcPr>
          <w:p w:rsidR="00DD7360" w:rsidRPr="00EC79DD" w:rsidRDefault="00DD7360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7360" w:rsidRPr="00456F59" w:rsidTr="0022145A">
        <w:trPr>
          <w:trHeight w:val="98"/>
          <w:tblHeader/>
        </w:trPr>
        <w:tc>
          <w:tcPr>
            <w:tcW w:w="804" w:type="dxa"/>
            <w:vMerge/>
            <w:vAlign w:val="center"/>
          </w:tcPr>
          <w:p w:rsidR="00DD7360" w:rsidRPr="00EC79DD" w:rsidRDefault="00DD7360" w:rsidP="006E63D9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8" w:type="dxa"/>
            <w:vMerge/>
            <w:vAlign w:val="center"/>
          </w:tcPr>
          <w:p w:rsidR="00DD7360" w:rsidRPr="00EC79DD" w:rsidRDefault="00DD7360" w:rsidP="006E63D9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vMerge/>
            <w:vAlign w:val="center"/>
          </w:tcPr>
          <w:p w:rsidR="00DD7360" w:rsidRPr="00EC79DD" w:rsidRDefault="00DD7360" w:rsidP="006E63D9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DD7360" w:rsidRPr="00EC79DD" w:rsidRDefault="00DD7360" w:rsidP="006E63D9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квартал </w:t>
            </w:r>
          </w:p>
        </w:tc>
        <w:tc>
          <w:tcPr>
            <w:tcW w:w="828" w:type="dxa"/>
            <w:vAlign w:val="center"/>
          </w:tcPr>
          <w:p w:rsidR="00DD7360" w:rsidRPr="00EC79DD" w:rsidRDefault="00DD7360" w:rsidP="006E63D9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квартал</w:t>
            </w:r>
          </w:p>
        </w:tc>
        <w:tc>
          <w:tcPr>
            <w:tcW w:w="812" w:type="dxa"/>
            <w:vAlign w:val="center"/>
          </w:tcPr>
          <w:p w:rsidR="00DD7360" w:rsidRPr="00EC79DD" w:rsidRDefault="00DD7360" w:rsidP="006E63D9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квартал </w:t>
            </w:r>
          </w:p>
        </w:tc>
        <w:tc>
          <w:tcPr>
            <w:tcW w:w="873" w:type="dxa"/>
            <w:vAlign w:val="center"/>
          </w:tcPr>
          <w:p w:rsidR="00DD7360" w:rsidRPr="00EC79DD" w:rsidRDefault="00DD7360" w:rsidP="006E63D9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квартал </w:t>
            </w:r>
          </w:p>
        </w:tc>
        <w:tc>
          <w:tcPr>
            <w:tcW w:w="892" w:type="dxa"/>
          </w:tcPr>
          <w:p w:rsidR="00DD7360" w:rsidRPr="00EC79DD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 конец </w:t>
            </w:r>
          </w:p>
          <w:p w:rsidR="00DD7360" w:rsidRPr="00EC79DD" w:rsidRDefault="00BE3E5F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  <w:r w:rsidR="00DD7360" w:rsidRPr="00EC79DD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DD7360" w:rsidRPr="00456F59" w:rsidTr="0022145A">
        <w:trPr>
          <w:trHeight w:val="57"/>
          <w:tblHeader/>
        </w:trPr>
        <w:tc>
          <w:tcPr>
            <w:tcW w:w="804" w:type="dxa"/>
            <w:vAlign w:val="center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68" w:type="dxa"/>
          </w:tcPr>
          <w:p w:rsidR="00DD7360" w:rsidRPr="00EC79DD" w:rsidRDefault="00DD7360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3" w:type="dxa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2" w:type="dxa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873" w:type="dxa"/>
          </w:tcPr>
          <w:p w:rsidR="00DD7360" w:rsidRPr="00EC79DD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92" w:type="dxa"/>
          </w:tcPr>
          <w:p w:rsidR="00DD7360" w:rsidRPr="00EC79DD" w:rsidRDefault="00DD7360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DD7360" w:rsidRPr="00456F59" w:rsidTr="0022145A">
        <w:trPr>
          <w:trHeight w:val="57"/>
          <w:tblHeader/>
        </w:trPr>
        <w:tc>
          <w:tcPr>
            <w:tcW w:w="804" w:type="dxa"/>
            <w:vAlign w:val="center"/>
          </w:tcPr>
          <w:p w:rsidR="00DD7360" w:rsidRPr="00F67D9B" w:rsidRDefault="00AA4AD4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68" w:type="dxa"/>
            <w:vAlign w:val="center"/>
          </w:tcPr>
          <w:p w:rsidR="00DD7360" w:rsidRPr="00F67D9B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</w:tc>
        <w:tc>
          <w:tcPr>
            <w:tcW w:w="977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73" w:type="dxa"/>
            <w:vAlign w:val="center"/>
          </w:tcPr>
          <w:p w:rsidR="00DD7360" w:rsidRPr="00F67D9B" w:rsidRDefault="00BE3E5F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28" w:type="dxa"/>
            <w:vAlign w:val="center"/>
          </w:tcPr>
          <w:p w:rsidR="00DD7360" w:rsidRPr="00456F59" w:rsidRDefault="00BE3E5F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12" w:type="dxa"/>
            <w:vAlign w:val="center"/>
          </w:tcPr>
          <w:p w:rsidR="00DD7360" w:rsidRPr="00456F59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73" w:type="dxa"/>
            <w:vAlign w:val="center"/>
          </w:tcPr>
          <w:p w:rsidR="00DD7360" w:rsidRPr="00456F59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92" w:type="dxa"/>
            <w:vAlign w:val="center"/>
          </w:tcPr>
          <w:p w:rsidR="00DD7360" w:rsidRPr="00456F59" w:rsidRDefault="00DD7360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DD7360" w:rsidRPr="00456F59" w:rsidTr="0022145A">
        <w:trPr>
          <w:trHeight w:val="57"/>
          <w:tblHeader/>
        </w:trPr>
        <w:tc>
          <w:tcPr>
            <w:tcW w:w="804" w:type="dxa"/>
            <w:vAlign w:val="center"/>
          </w:tcPr>
          <w:p w:rsidR="00DD7360" w:rsidRPr="00F67D9B" w:rsidRDefault="00AA4AD4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68" w:type="dxa"/>
            <w:vAlign w:val="center"/>
          </w:tcPr>
          <w:p w:rsidR="00DD7360" w:rsidRPr="00F67D9B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  <w:tc>
          <w:tcPr>
            <w:tcW w:w="977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  <w:vAlign w:val="center"/>
          </w:tcPr>
          <w:p w:rsidR="00DD7360" w:rsidRPr="007C07C5" w:rsidRDefault="00BE3E5F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73" w:type="dxa"/>
            <w:vAlign w:val="center"/>
          </w:tcPr>
          <w:p w:rsidR="00DD7360" w:rsidRPr="007C07C5" w:rsidRDefault="00BE3E5F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92" w:type="dxa"/>
            <w:vAlign w:val="center"/>
          </w:tcPr>
          <w:p w:rsidR="00DD7360" w:rsidRPr="007C07C5" w:rsidRDefault="00BE3E5F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DD7360" w:rsidRPr="007C07C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DD7360" w:rsidRPr="00456F59" w:rsidTr="0022145A">
        <w:trPr>
          <w:trHeight w:val="70"/>
          <w:tblHeader/>
        </w:trPr>
        <w:tc>
          <w:tcPr>
            <w:tcW w:w="804" w:type="dxa"/>
            <w:vAlign w:val="center"/>
          </w:tcPr>
          <w:p w:rsidR="00DD7360" w:rsidRPr="00BB5F6B" w:rsidRDefault="00AA4AD4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268" w:type="dxa"/>
            <w:vAlign w:val="center"/>
          </w:tcPr>
          <w:p w:rsidR="00DD7360" w:rsidRPr="00731500" w:rsidRDefault="00DD7360" w:rsidP="006E63D9">
            <w:pPr>
              <w:pStyle w:val="ae"/>
              <w:ind w:left="0" w:right="-2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31500">
              <w:rPr>
                <w:rFonts w:ascii="Times New Roman" w:hAnsi="Times New Roman"/>
                <w:sz w:val="18"/>
                <w:szCs w:val="18"/>
              </w:rPr>
              <w:t>одержание мест захоронения</w:t>
            </w:r>
          </w:p>
        </w:tc>
        <w:tc>
          <w:tcPr>
            <w:tcW w:w="977" w:type="dxa"/>
            <w:vAlign w:val="center"/>
          </w:tcPr>
          <w:p w:rsidR="00DD7360" w:rsidRPr="00731500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DD7360" w:rsidRPr="00731500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28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12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92" w:type="dxa"/>
            <w:vAlign w:val="center"/>
          </w:tcPr>
          <w:p w:rsidR="00DD7360" w:rsidRPr="007C07C5" w:rsidRDefault="00DD7360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</w:tr>
      <w:tr w:rsidR="00DD7360" w:rsidRPr="00456F59" w:rsidTr="0022145A">
        <w:trPr>
          <w:trHeight w:val="57"/>
          <w:tblHeader/>
        </w:trPr>
        <w:tc>
          <w:tcPr>
            <w:tcW w:w="804" w:type="dxa"/>
            <w:vAlign w:val="center"/>
          </w:tcPr>
          <w:p w:rsidR="00DD7360" w:rsidRPr="00D928FD" w:rsidRDefault="00AA4AD4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8" w:type="dxa"/>
            <w:vAlign w:val="center"/>
          </w:tcPr>
          <w:p w:rsidR="00DD7360" w:rsidRPr="004E17BE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площади города, убираемая механизированным и ручным способом, в общей площади города</w:t>
            </w:r>
          </w:p>
        </w:tc>
        <w:tc>
          <w:tcPr>
            <w:tcW w:w="977" w:type="dxa"/>
            <w:vAlign w:val="center"/>
          </w:tcPr>
          <w:p w:rsidR="00DD7360" w:rsidRPr="00F67D9B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DD7360" w:rsidRPr="00F67D9B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12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92" w:type="dxa"/>
            <w:vAlign w:val="center"/>
          </w:tcPr>
          <w:p w:rsidR="00DD7360" w:rsidRPr="007C07C5" w:rsidRDefault="00DD7360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DD7360" w:rsidRPr="00456F59" w:rsidTr="0022145A">
        <w:trPr>
          <w:trHeight w:val="57"/>
          <w:tblHeader/>
        </w:trPr>
        <w:tc>
          <w:tcPr>
            <w:tcW w:w="804" w:type="dxa"/>
            <w:vAlign w:val="center"/>
          </w:tcPr>
          <w:p w:rsidR="00DD7360" w:rsidRPr="00706F1A" w:rsidRDefault="00AA4AD4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268" w:type="dxa"/>
            <w:vAlign w:val="center"/>
          </w:tcPr>
          <w:p w:rsidR="00DD7360" w:rsidRPr="00706F1A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77" w:type="dxa"/>
            <w:vAlign w:val="center"/>
          </w:tcPr>
          <w:p w:rsidR="00DD7360" w:rsidRPr="00706F1A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DD7360" w:rsidRPr="00706F1A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DD7360" w:rsidRPr="007C07C5" w:rsidRDefault="00BE3E5F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DD7360" w:rsidRPr="007C07C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12" w:type="dxa"/>
            <w:vAlign w:val="center"/>
          </w:tcPr>
          <w:p w:rsidR="00DD7360" w:rsidRPr="007C07C5" w:rsidRDefault="00BE3E5F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Align w:val="center"/>
          </w:tcPr>
          <w:p w:rsidR="00DD7360" w:rsidRPr="007C07C5" w:rsidRDefault="00BE3E5F" w:rsidP="006E63D9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DD7360" w:rsidRPr="007C07C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DD7360" w:rsidRPr="00456F59" w:rsidTr="0022145A">
        <w:trPr>
          <w:trHeight w:val="57"/>
          <w:tblHeader/>
        </w:trPr>
        <w:tc>
          <w:tcPr>
            <w:tcW w:w="804" w:type="dxa"/>
            <w:vAlign w:val="center"/>
          </w:tcPr>
          <w:p w:rsidR="00DD7360" w:rsidRPr="005B5156" w:rsidRDefault="00AA4AD4" w:rsidP="006E63D9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68" w:type="dxa"/>
            <w:vAlign w:val="center"/>
          </w:tcPr>
          <w:p w:rsidR="00DD7360" w:rsidRPr="007C07C5" w:rsidRDefault="00DD7360" w:rsidP="006E63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77" w:type="dxa"/>
            <w:vAlign w:val="center"/>
          </w:tcPr>
          <w:p w:rsidR="00DD7360" w:rsidRPr="007C07C5" w:rsidRDefault="00DD7360" w:rsidP="006E63D9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 «МП»</w:t>
            </w:r>
          </w:p>
        </w:tc>
        <w:tc>
          <w:tcPr>
            <w:tcW w:w="955" w:type="dxa"/>
            <w:vAlign w:val="center"/>
          </w:tcPr>
          <w:p w:rsidR="00DD7360" w:rsidRPr="007C07C5" w:rsidRDefault="00DD7360" w:rsidP="006E63D9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873" w:type="dxa"/>
            <w:vAlign w:val="center"/>
          </w:tcPr>
          <w:p w:rsidR="00DD7360" w:rsidRPr="007C07C5" w:rsidRDefault="00DD7360" w:rsidP="006E63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12" w:type="dxa"/>
            <w:vAlign w:val="center"/>
          </w:tcPr>
          <w:p w:rsidR="00DD7360" w:rsidRPr="007C07C5" w:rsidRDefault="00DD7360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73" w:type="dxa"/>
            <w:vAlign w:val="center"/>
          </w:tcPr>
          <w:p w:rsidR="00DD7360" w:rsidRPr="007C07C5" w:rsidRDefault="00BE3E5F" w:rsidP="006E63D9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DD736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92" w:type="dxa"/>
            <w:vAlign w:val="center"/>
          </w:tcPr>
          <w:p w:rsidR="00DD7360" w:rsidRPr="007C07C5" w:rsidRDefault="00BE3E5F" w:rsidP="00BE3E5F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="00DD7360" w:rsidRPr="007C07C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</w:tbl>
    <w:p w:rsidR="00DD7360" w:rsidRPr="00456F59" w:rsidRDefault="00DD7360" w:rsidP="00DD7360">
      <w:pPr>
        <w:jc w:val="center"/>
        <w:rPr>
          <w:rFonts w:ascii="Times New Roman" w:hAnsi="Times New Roman"/>
          <w:color w:val="FF0000"/>
          <w:szCs w:val="28"/>
          <w:vertAlign w:val="superscript"/>
        </w:rPr>
      </w:pPr>
    </w:p>
    <w:p w:rsidR="00BE3E5F" w:rsidRDefault="00BE3E5F" w:rsidP="004906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51F4" w:rsidRPr="00F20192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1066"/>
        <w:gridCol w:w="966"/>
        <w:gridCol w:w="966"/>
        <w:gridCol w:w="966"/>
        <w:gridCol w:w="966"/>
        <w:gridCol w:w="966"/>
        <w:gridCol w:w="1066"/>
      </w:tblGrid>
      <w:tr w:rsidR="00ED51F4" w:rsidRPr="00667AC0" w:rsidTr="002C6972">
        <w:trPr>
          <w:trHeight w:val="343"/>
        </w:trPr>
        <w:tc>
          <w:tcPr>
            <w:tcW w:w="8356" w:type="dxa"/>
            <w:vMerge w:val="restart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62" w:type="dxa"/>
            <w:gridSpan w:val="7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ED51F4" w:rsidRPr="00667AC0" w:rsidTr="002C6972">
        <w:trPr>
          <w:trHeight w:val="348"/>
        </w:trPr>
        <w:tc>
          <w:tcPr>
            <w:tcW w:w="8356" w:type="dxa"/>
            <w:vMerge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ED51F4" w:rsidRPr="00667AC0" w:rsidTr="002C6972">
        <w:trPr>
          <w:trHeight w:val="282"/>
        </w:trPr>
        <w:tc>
          <w:tcPr>
            <w:tcW w:w="835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E131F" w:rsidRPr="00F417AA" w:rsidTr="002C6972">
        <w:trPr>
          <w:trHeight w:val="323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«Содержание городских территорий, озеленение и благоустройство города Пыть-Яха» (всего), в том числе: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226089,5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149266,5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86344,7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77811,9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77811,9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77811,9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695136,4</w:t>
            </w:r>
          </w:p>
        </w:tc>
      </w:tr>
      <w:tr w:rsidR="009E131F" w:rsidRPr="00F417AA" w:rsidTr="002C6972">
        <w:trPr>
          <w:trHeight w:val="186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 w:rsidR="009E131F" w:rsidRPr="00F417AA" w:rsidTr="002C6972">
        <w:trPr>
          <w:trHeight w:val="186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216089,5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149266,5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86344,7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77811,9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77811,9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77811,9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685136,4</w:t>
            </w:r>
          </w:p>
        </w:tc>
      </w:tr>
      <w:tr w:rsidR="009E131F" w:rsidRPr="00F417AA" w:rsidTr="002C6972">
        <w:trPr>
          <w:trHeight w:val="411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1. Комплекс процессных мероприятий «Организация освещения улиц, микрорайонов города» (всего), в том числе: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30734,9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30699,4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30705,4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30705,4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30705,4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184843,6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30734,9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30699,4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30705,4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30705,4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30705,4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184843,6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2. 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числе: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31675,2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5271,7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31675,2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 xml:space="preserve">3. Комплекс процессных мероприятий «Содержание мест захоронения» (всего), в том числе 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14759,5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12299,3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12350,7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12350,7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12350,7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76077,8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14759,5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12299,3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12350,7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12350,7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12350,7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76077,8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  <w:vAlign w:val="center"/>
          </w:tcPr>
          <w:p w:rsidR="009E131F" w:rsidRPr="00F417AA" w:rsidRDefault="009E131F" w:rsidP="009E131F">
            <w:pPr>
              <w:pStyle w:val="ae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lastRenderedPageBreak/>
              <w:t>4. 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85096,5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82048,2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28464,6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255232,5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85096,5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82048,2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28464,6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255232,5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5. 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5162,8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56295,5</w:t>
            </w:r>
          </w:p>
        </w:tc>
      </w:tr>
      <w:tr w:rsidR="009E131F" w:rsidRPr="00F417AA" w:rsidTr="002C6972">
        <w:trPr>
          <w:trHeight w:val="264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5162,8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56295,5</w:t>
            </w:r>
          </w:p>
        </w:tc>
      </w:tr>
      <w:tr w:rsidR="009E131F" w:rsidRPr="00F417AA" w:rsidTr="002C6972">
        <w:trPr>
          <w:trHeight w:val="411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6. 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11289,4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58933,2</w:t>
            </w:r>
          </w:p>
        </w:tc>
      </w:tr>
      <w:tr w:rsidR="009E131F" w:rsidRPr="00F417AA" w:rsidTr="002C6972">
        <w:trPr>
          <w:trHeight w:val="181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11289,4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58933,2</w:t>
            </w:r>
          </w:p>
        </w:tc>
      </w:tr>
      <w:tr w:rsidR="009E131F" w:rsidRPr="00F417AA" w:rsidTr="002C6972">
        <w:trPr>
          <w:trHeight w:val="298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7.Комплекс процессных мероприятий «Реализация инициативных проектов, отобранных по результатам конкурса»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</w:tr>
      <w:tr w:rsidR="009E131F" w:rsidRPr="00F417AA" w:rsidTr="002C6972">
        <w:trPr>
          <w:trHeight w:val="249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 w:rsidR="009E131F" w:rsidRPr="00F417AA" w:rsidTr="002C6972">
        <w:trPr>
          <w:trHeight w:val="140"/>
        </w:trPr>
        <w:tc>
          <w:tcPr>
            <w:tcW w:w="8356" w:type="dxa"/>
            <w:shd w:val="clear" w:color="auto" w:fill="auto"/>
          </w:tcPr>
          <w:p w:rsidR="009E131F" w:rsidRPr="00F417AA" w:rsidRDefault="009E131F" w:rsidP="009E13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E131F" w:rsidRPr="009E131F" w:rsidRDefault="009E131F" w:rsidP="009E131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31F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</w:tr>
    </w:tbl>
    <w:p w:rsidR="00ED51F4" w:rsidRPr="00F417AA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3F3D22" w:rsidRDefault="003F3D22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sectPr w:rsidR="003F3D22" w:rsidSect="004D5D35">
      <w:headerReference w:type="even" r:id="rId18"/>
      <w:headerReference w:type="default" r:id="rId19"/>
      <w:pgSz w:w="16838" w:h="11906" w:orient="landscape" w:code="9"/>
      <w:pgMar w:top="851" w:right="820" w:bottom="426" w:left="1134" w:header="709" w:footer="709" w:gutter="0"/>
      <w:pgNumType w:start="3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B7" w:rsidRDefault="00C403B7">
      <w:r>
        <w:separator/>
      </w:r>
    </w:p>
  </w:endnote>
  <w:endnote w:type="continuationSeparator" w:id="0">
    <w:p w:rsidR="00C403B7" w:rsidRDefault="00C4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B7" w:rsidRDefault="00C403B7">
      <w:r>
        <w:separator/>
      </w:r>
    </w:p>
  </w:footnote>
  <w:footnote w:type="continuationSeparator" w:id="0">
    <w:p w:rsidR="00C403B7" w:rsidRDefault="00C4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063582"/>
      <w:docPartObj>
        <w:docPartGallery w:val="Page Numbers (Top of Page)"/>
        <w:docPartUnique/>
      </w:docPartObj>
    </w:sdtPr>
    <w:sdtEndPr/>
    <w:sdtContent>
      <w:p w:rsidR="00A1237E" w:rsidRDefault="00A1237E" w:rsidP="00A1237E">
        <w:pPr>
          <w:pStyle w:val="a8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D35">
          <w:rPr>
            <w:noProof/>
          </w:rPr>
          <w:t>2</w:t>
        </w:r>
        <w:r>
          <w:fldChar w:fldCharType="end"/>
        </w:r>
      </w:p>
    </w:sdtContent>
  </w:sdt>
  <w:p w:rsidR="00A1237E" w:rsidRDefault="00A123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298510"/>
      <w:docPartObj>
        <w:docPartGallery w:val="Page Numbers (Top of Page)"/>
        <w:docPartUnique/>
      </w:docPartObj>
    </w:sdtPr>
    <w:sdtEndPr/>
    <w:sdtContent>
      <w:p w:rsidR="0097607B" w:rsidRDefault="0097607B" w:rsidP="0097607B">
        <w:pPr>
          <w:pStyle w:val="a8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D35">
          <w:rPr>
            <w:noProof/>
          </w:rPr>
          <w:t>1</w:t>
        </w:r>
        <w:r>
          <w:fldChar w:fldCharType="end"/>
        </w:r>
      </w:p>
    </w:sdtContent>
  </w:sdt>
  <w:p w:rsidR="0097607B" w:rsidRDefault="0097607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D9" w:rsidRDefault="006E63D9" w:rsidP="008105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63D9" w:rsidRDefault="006E63D9">
    <w:pPr>
      <w:pStyle w:val="a8"/>
    </w:pPr>
  </w:p>
  <w:p w:rsidR="006E63D9" w:rsidRDefault="006E63D9"/>
  <w:p w:rsidR="006E63D9" w:rsidRDefault="006E63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D9" w:rsidRPr="00BD318A" w:rsidRDefault="006E63D9" w:rsidP="0065380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A1DCF"/>
    <w:multiLevelType w:val="hybridMultilevel"/>
    <w:tmpl w:val="6264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3EB61B7F"/>
    <w:multiLevelType w:val="hybridMultilevel"/>
    <w:tmpl w:val="48B4AA3E"/>
    <w:lvl w:ilvl="0" w:tplc="AB3234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6C16F5"/>
    <w:multiLevelType w:val="hybridMultilevel"/>
    <w:tmpl w:val="BFE654A6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6150AD"/>
    <w:multiLevelType w:val="hybridMultilevel"/>
    <w:tmpl w:val="D2D4BF3C"/>
    <w:lvl w:ilvl="0" w:tplc="2A10FA6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96D82"/>
    <w:multiLevelType w:val="hybridMultilevel"/>
    <w:tmpl w:val="B04AA222"/>
    <w:lvl w:ilvl="0" w:tplc="E86876C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9F361E"/>
    <w:multiLevelType w:val="hybridMultilevel"/>
    <w:tmpl w:val="93A6C54A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B0947"/>
    <w:multiLevelType w:val="multilevel"/>
    <w:tmpl w:val="8AAA053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9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3">
    <w:nsid w:val="765578E9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5"/>
  </w:num>
  <w:num w:numId="2">
    <w:abstractNumId w:val="44"/>
  </w:num>
  <w:num w:numId="3">
    <w:abstractNumId w:val="3"/>
  </w:num>
  <w:num w:numId="4">
    <w:abstractNumId w:val="23"/>
  </w:num>
  <w:num w:numId="5">
    <w:abstractNumId w:val="36"/>
  </w:num>
  <w:num w:numId="6">
    <w:abstractNumId w:val="41"/>
  </w:num>
  <w:num w:numId="7">
    <w:abstractNumId w:val="12"/>
  </w:num>
  <w:num w:numId="8">
    <w:abstractNumId w:val="34"/>
  </w:num>
  <w:num w:numId="9">
    <w:abstractNumId w:val="33"/>
  </w:num>
  <w:num w:numId="10">
    <w:abstractNumId w:val="29"/>
  </w:num>
  <w:num w:numId="11">
    <w:abstractNumId w:val="2"/>
  </w:num>
  <w:num w:numId="12">
    <w:abstractNumId w:val="42"/>
  </w:num>
  <w:num w:numId="13">
    <w:abstractNumId w:val="5"/>
  </w:num>
  <w:num w:numId="14">
    <w:abstractNumId w:val="26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39"/>
  </w:num>
  <w:num w:numId="20">
    <w:abstractNumId w:val="37"/>
  </w:num>
  <w:num w:numId="21">
    <w:abstractNumId w:val="8"/>
  </w:num>
  <w:num w:numId="22">
    <w:abstractNumId w:val="45"/>
  </w:num>
  <w:num w:numId="23">
    <w:abstractNumId w:val="11"/>
  </w:num>
  <w:num w:numId="24">
    <w:abstractNumId w:val="7"/>
  </w:num>
  <w:num w:numId="25">
    <w:abstractNumId w:val="27"/>
  </w:num>
  <w:num w:numId="26">
    <w:abstractNumId w:val="19"/>
  </w:num>
  <w:num w:numId="27">
    <w:abstractNumId w:val="16"/>
  </w:num>
  <w:num w:numId="28">
    <w:abstractNumId w:val="1"/>
  </w:num>
  <w:num w:numId="29">
    <w:abstractNumId w:val="9"/>
  </w:num>
  <w:num w:numId="30">
    <w:abstractNumId w:val="17"/>
  </w:num>
  <w:num w:numId="31">
    <w:abstractNumId w:val="6"/>
  </w:num>
  <w:num w:numId="32">
    <w:abstractNumId w:val="25"/>
  </w:num>
  <w:num w:numId="33">
    <w:abstractNumId w:val="10"/>
  </w:num>
  <w:num w:numId="34">
    <w:abstractNumId w:val="40"/>
  </w:num>
  <w:num w:numId="35">
    <w:abstractNumId w:val="46"/>
  </w:num>
  <w:num w:numId="36">
    <w:abstractNumId w:val="18"/>
  </w:num>
  <w:num w:numId="37">
    <w:abstractNumId w:val="24"/>
  </w:num>
  <w:num w:numId="38">
    <w:abstractNumId w:val="35"/>
  </w:num>
  <w:num w:numId="39">
    <w:abstractNumId w:val="22"/>
  </w:num>
  <w:num w:numId="40">
    <w:abstractNumId w:val="30"/>
  </w:num>
  <w:num w:numId="41">
    <w:abstractNumId w:val="43"/>
  </w:num>
  <w:num w:numId="42">
    <w:abstractNumId w:val="20"/>
  </w:num>
  <w:num w:numId="43">
    <w:abstractNumId w:val="38"/>
  </w:num>
  <w:num w:numId="44">
    <w:abstractNumId w:val="32"/>
  </w:num>
  <w:num w:numId="45">
    <w:abstractNumId w:val="14"/>
  </w:num>
  <w:num w:numId="46">
    <w:abstractNumId w:val="2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5B4"/>
    <w:rsid w:val="00003994"/>
    <w:rsid w:val="000040E4"/>
    <w:rsid w:val="0000483F"/>
    <w:rsid w:val="00004CA5"/>
    <w:rsid w:val="00005B9E"/>
    <w:rsid w:val="000060D7"/>
    <w:rsid w:val="000063C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56A6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1D4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4669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734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469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4FAE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9A1"/>
    <w:rsid w:val="00100AF1"/>
    <w:rsid w:val="00101627"/>
    <w:rsid w:val="00101778"/>
    <w:rsid w:val="00101F36"/>
    <w:rsid w:val="001020E6"/>
    <w:rsid w:val="0010246A"/>
    <w:rsid w:val="00102A5E"/>
    <w:rsid w:val="00102C35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44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A98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6AD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028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0EF6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145A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4F6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43B0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A0F"/>
    <w:rsid w:val="00283B31"/>
    <w:rsid w:val="00284860"/>
    <w:rsid w:val="00284A41"/>
    <w:rsid w:val="00285218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59D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960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4B16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6972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6FFC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0CFD"/>
    <w:rsid w:val="003112FE"/>
    <w:rsid w:val="00311B7A"/>
    <w:rsid w:val="0031212B"/>
    <w:rsid w:val="003121DF"/>
    <w:rsid w:val="0031267D"/>
    <w:rsid w:val="0031268F"/>
    <w:rsid w:val="00312D23"/>
    <w:rsid w:val="00313645"/>
    <w:rsid w:val="003155EE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4FE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6A4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7E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1D5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79D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3D22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1B2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407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065C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B52"/>
    <w:rsid w:val="004B6F0B"/>
    <w:rsid w:val="004B73C0"/>
    <w:rsid w:val="004B76E5"/>
    <w:rsid w:val="004B7ED0"/>
    <w:rsid w:val="004C140A"/>
    <w:rsid w:val="004C2532"/>
    <w:rsid w:val="004C26CB"/>
    <w:rsid w:val="004C2A91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5D35"/>
    <w:rsid w:val="004D6159"/>
    <w:rsid w:val="004D630C"/>
    <w:rsid w:val="004D6F41"/>
    <w:rsid w:val="004D77B6"/>
    <w:rsid w:val="004D7FA5"/>
    <w:rsid w:val="004E0E54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07935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37FA7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0B06"/>
    <w:rsid w:val="005511AD"/>
    <w:rsid w:val="00551A05"/>
    <w:rsid w:val="0055207B"/>
    <w:rsid w:val="00552545"/>
    <w:rsid w:val="0055277E"/>
    <w:rsid w:val="005527E7"/>
    <w:rsid w:val="005528A4"/>
    <w:rsid w:val="00552ECA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05B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49F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2F9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090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809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A84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4AA8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472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7AF"/>
    <w:rsid w:val="00695401"/>
    <w:rsid w:val="006966B2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A16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3D9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62F5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07FF8"/>
    <w:rsid w:val="00711179"/>
    <w:rsid w:val="00711D0E"/>
    <w:rsid w:val="007120FF"/>
    <w:rsid w:val="00712461"/>
    <w:rsid w:val="00712A46"/>
    <w:rsid w:val="00712A52"/>
    <w:rsid w:val="00713803"/>
    <w:rsid w:val="00714094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6FBB"/>
    <w:rsid w:val="007278B5"/>
    <w:rsid w:val="007279B1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A23"/>
    <w:rsid w:val="00787E9F"/>
    <w:rsid w:val="007913B7"/>
    <w:rsid w:val="0079221A"/>
    <w:rsid w:val="00792645"/>
    <w:rsid w:val="00792704"/>
    <w:rsid w:val="00792D1B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15F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776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074F1"/>
    <w:rsid w:val="0081056C"/>
    <w:rsid w:val="008109AC"/>
    <w:rsid w:val="008109ED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5B2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17D"/>
    <w:rsid w:val="00842855"/>
    <w:rsid w:val="00843893"/>
    <w:rsid w:val="0084577D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06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9739B"/>
    <w:rsid w:val="008A0A2A"/>
    <w:rsid w:val="008A0D61"/>
    <w:rsid w:val="008A1089"/>
    <w:rsid w:val="008A32F1"/>
    <w:rsid w:val="008A3C45"/>
    <w:rsid w:val="008A3F5A"/>
    <w:rsid w:val="008A3FCD"/>
    <w:rsid w:val="008A4168"/>
    <w:rsid w:val="008A4768"/>
    <w:rsid w:val="008A4953"/>
    <w:rsid w:val="008A4B88"/>
    <w:rsid w:val="008A4CE6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A53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78B"/>
    <w:rsid w:val="00904969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07B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45F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CC9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31F"/>
    <w:rsid w:val="009E1CC6"/>
    <w:rsid w:val="009E1CEB"/>
    <w:rsid w:val="009E1DB7"/>
    <w:rsid w:val="009E235D"/>
    <w:rsid w:val="009E2D05"/>
    <w:rsid w:val="009E3FD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37E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48E7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2D92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1B6E"/>
    <w:rsid w:val="00A5315C"/>
    <w:rsid w:val="00A53592"/>
    <w:rsid w:val="00A5370B"/>
    <w:rsid w:val="00A53B7D"/>
    <w:rsid w:val="00A540BD"/>
    <w:rsid w:val="00A553BF"/>
    <w:rsid w:val="00A55A4E"/>
    <w:rsid w:val="00A5685A"/>
    <w:rsid w:val="00A56A80"/>
    <w:rsid w:val="00A56D27"/>
    <w:rsid w:val="00A570F8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3A8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AD4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D6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B65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3CF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2B6"/>
    <w:rsid w:val="00B21B11"/>
    <w:rsid w:val="00B21BC4"/>
    <w:rsid w:val="00B2211B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C5C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9AB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1B60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0D83"/>
    <w:rsid w:val="00B91479"/>
    <w:rsid w:val="00B91AD3"/>
    <w:rsid w:val="00B91B64"/>
    <w:rsid w:val="00B91DCD"/>
    <w:rsid w:val="00B9216B"/>
    <w:rsid w:val="00B924DB"/>
    <w:rsid w:val="00B925FB"/>
    <w:rsid w:val="00B926B6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931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B50"/>
    <w:rsid w:val="00BE2E78"/>
    <w:rsid w:val="00BE3E5F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264C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1EC"/>
    <w:rsid w:val="00C37537"/>
    <w:rsid w:val="00C3775D"/>
    <w:rsid w:val="00C37B4A"/>
    <w:rsid w:val="00C37C27"/>
    <w:rsid w:val="00C40381"/>
    <w:rsid w:val="00C403B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60C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C0"/>
    <w:rsid w:val="00C753E1"/>
    <w:rsid w:val="00C75AE9"/>
    <w:rsid w:val="00C76E46"/>
    <w:rsid w:val="00C77449"/>
    <w:rsid w:val="00C77983"/>
    <w:rsid w:val="00C77A09"/>
    <w:rsid w:val="00C77B67"/>
    <w:rsid w:val="00C8064A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40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2F4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45F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0BB2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666E"/>
    <w:rsid w:val="00CE72DF"/>
    <w:rsid w:val="00CE72E8"/>
    <w:rsid w:val="00CE7CB4"/>
    <w:rsid w:val="00CE7CBF"/>
    <w:rsid w:val="00CE7CE9"/>
    <w:rsid w:val="00CE7D7B"/>
    <w:rsid w:val="00CF0649"/>
    <w:rsid w:val="00CF07B8"/>
    <w:rsid w:val="00CF118E"/>
    <w:rsid w:val="00CF1829"/>
    <w:rsid w:val="00CF1A7E"/>
    <w:rsid w:val="00CF21F3"/>
    <w:rsid w:val="00CF288B"/>
    <w:rsid w:val="00CF28C5"/>
    <w:rsid w:val="00CF31D7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6212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1A6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26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4E30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5D"/>
    <w:rsid w:val="00D727FC"/>
    <w:rsid w:val="00D7311C"/>
    <w:rsid w:val="00D73893"/>
    <w:rsid w:val="00D739DA"/>
    <w:rsid w:val="00D73C5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222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6927"/>
    <w:rsid w:val="00DD7360"/>
    <w:rsid w:val="00DE06EB"/>
    <w:rsid w:val="00DE090C"/>
    <w:rsid w:val="00DE1918"/>
    <w:rsid w:val="00DE1A24"/>
    <w:rsid w:val="00DE3499"/>
    <w:rsid w:val="00DE3CE7"/>
    <w:rsid w:val="00DE47B9"/>
    <w:rsid w:val="00DE4A2E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D8B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677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2"/>
    <w:rsid w:val="00E406EF"/>
    <w:rsid w:val="00E407BF"/>
    <w:rsid w:val="00E40B17"/>
    <w:rsid w:val="00E40D90"/>
    <w:rsid w:val="00E422B6"/>
    <w:rsid w:val="00E42745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1F6"/>
    <w:rsid w:val="00E527FE"/>
    <w:rsid w:val="00E53133"/>
    <w:rsid w:val="00E534AF"/>
    <w:rsid w:val="00E537BB"/>
    <w:rsid w:val="00E546B3"/>
    <w:rsid w:val="00E5514A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9F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BA5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A69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1F4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7AA"/>
    <w:rsid w:val="00F41B16"/>
    <w:rsid w:val="00F4231B"/>
    <w:rsid w:val="00F42D48"/>
    <w:rsid w:val="00F43A3E"/>
    <w:rsid w:val="00F43CC1"/>
    <w:rsid w:val="00F464BE"/>
    <w:rsid w:val="00F4710A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17B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0E64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67AE"/>
    <w:rsid w:val="00F874ED"/>
    <w:rsid w:val="00F87700"/>
    <w:rsid w:val="00F877CD"/>
    <w:rsid w:val="00F87A2F"/>
    <w:rsid w:val="00F913BF"/>
    <w:rsid w:val="00F91685"/>
    <w:rsid w:val="00F91A99"/>
    <w:rsid w:val="00F921A2"/>
    <w:rsid w:val="00F9317B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7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8">
    <w:name w:val="header"/>
    <w:basedOn w:val="a"/>
    <w:link w:val="a9"/>
    <w:uiPriority w:val="99"/>
    <w:rsid w:val="0010787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787D"/>
  </w:style>
  <w:style w:type="paragraph" w:customStyle="1" w:styleId="ab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c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d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"/>
    <w:link w:val="af"/>
    <w:uiPriority w:val="34"/>
    <w:qFormat/>
    <w:rsid w:val="002C2D47"/>
    <w:pPr>
      <w:ind w:left="708"/>
    </w:pPr>
  </w:style>
  <w:style w:type="paragraph" w:styleId="af0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1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1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0"/>
    <w:uiPriority w:val="99"/>
    <w:rsid w:val="000F43FB"/>
    <w:rPr>
      <w:rFonts w:ascii="Calibri" w:hAnsi="Calibri"/>
      <w:lang w:eastAsia="en-US"/>
    </w:rPr>
  </w:style>
  <w:style w:type="character" w:styleId="af2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f">
    <w:name w:val="Абзац списка Знак"/>
    <w:link w:val="ae"/>
    <w:uiPriority w:val="34"/>
    <w:rsid w:val="003F38C2"/>
    <w:rPr>
      <w:rFonts w:ascii="Calibri" w:hAnsi="Calibri"/>
      <w:sz w:val="22"/>
      <w:szCs w:val="22"/>
    </w:rPr>
  </w:style>
  <w:style w:type="paragraph" w:styleId="af3">
    <w:name w:val="No Spacing"/>
    <w:qFormat/>
    <w:rsid w:val="00620AC2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51F4"/>
    <w:rPr>
      <w:rFonts w:ascii="Calibri" w:hAnsi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F4"/>
    <w:rPr>
      <w:rFonts w:ascii="Tahoma" w:hAnsi="Tahoma" w:cs="Tahoma"/>
      <w:sz w:val="16"/>
      <w:szCs w:val="16"/>
    </w:rPr>
  </w:style>
  <w:style w:type="character" w:customStyle="1" w:styleId="file-name">
    <w:name w:val="file-name"/>
    <w:basedOn w:val="a0"/>
    <w:rsid w:val="0033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197596&amp;dst=10001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97596&amp;dst=100019" TargetMode="External"/><Relationship Id="rId17" Type="http://schemas.openxmlformats.org/officeDocument/2006/relationships/hyperlink" Target="https://login.consultant.ru/link/?req=doc&amp;base=RLAW926&amp;n=197596&amp;dst=100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197596&amp;dst=1000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197596&amp;dst=100019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0860&amp;dst=100650" TargetMode="External"/><Relationship Id="rId14" Type="http://schemas.openxmlformats.org/officeDocument/2006/relationships/hyperlink" Target="https://login.consultant.ru/link/?req=doc&amp;base=LAW&amp;n=449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1543-E892-49A8-8290-18BF4483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Аминева Ольга Вячеславовна</dc:creator>
  <cp:keywords/>
  <dc:description/>
  <cp:lastModifiedBy>Светлана Асеева</cp:lastModifiedBy>
  <cp:revision>6</cp:revision>
  <cp:lastPrinted>2026-02-10T06:00:00Z</cp:lastPrinted>
  <dcterms:created xsi:type="dcterms:W3CDTF">2026-02-09T04:44:00Z</dcterms:created>
  <dcterms:modified xsi:type="dcterms:W3CDTF">2026-02-10T06:01:00Z</dcterms:modified>
</cp:coreProperties>
</file>